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Pr="00766B71" w:rsidRDefault="00721D8E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66B7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山嵐野趣  </w:t>
      </w:r>
      <w:r w:rsidRPr="00766B71">
        <w:rPr>
          <w:rFonts w:ascii="標楷體" w:eastAsia="標楷體" w:hAnsi="標楷體" w:hint="eastAsia"/>
          <w:b/>
          <w:color w:val="333399"/>
          <w:sz w:val="36"/>
          <w:szCs w:val="36"/>
        </w:rPr>
        <w:t>溯溪</w:t>
      </w:r>
      <w:r w:rsidRPr="00766B71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p w:rsidR="00721D8E" w:rsidRPr="00766B71" w:rsidRDefault="00721D8E" w:rsidP="00721D8E">
      <w:pPr>
        <w:adjustRightInd w:val="0"/>
        <w:ind w:left="210" w:hangingChars="100" w:hanging="210"/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1.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溯溪活動包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含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200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萬意外險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+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10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萬醫療險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、專業教練帶領、全套安全設備租用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安全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頭盔、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激流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救生衣、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安全吊帶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安全勾</w:t>
      </w:r>
      <w:proofErr w:type="gramEnd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環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、溯溪專用手套、</w:t>
      </w:r>
      <w:proofErr w:type="gramStart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溯溪鞋</w:t>
      </w:r>
      <w:proofErr w:type="gramEnd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全身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長袖式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防寒衣</w:t>
      </w:r>
      <w:proofErr w:type="gramEnd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、更衣帳、防水背包、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及活動當天午餐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含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蔬菜火鍋料大鍋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麵</w:t>
      </w:r>
      <w:proofErr w:type="gramEnd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。</w:t>
      </w:r>
    </w:p>
    <w:p w:rsidR="00721D8E" w:rsidRPr="00766B71" w:rsidRDefault="00721D8E" w:rsidP="00721D8E">
      <w:pPr>
        <w:adjustRightInd w:val="0"/>
        <w:ind w:firstLineChars="100" w:firstLine="210"/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特別說明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: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依保險法規定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15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足歲以下及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65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足歲以上僅能投保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20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萬醫療險，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意外險不提供</w:t>
      </w:r>
      <w:proofErr w:type="gramEnd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承保，請注意。</w:t>
      </w:r>
    </w:p>
    <w:p w:rsidR="00721D8E" w:rsidRPr="00766B71" w:rsidRDefault="00721D8E" w:rsidP="00721D8E">
      <w:pPr>
        <w:adjustRightInd w:val="0"/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</w:pP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2.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過去或現在有特殊病史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如頭昏暈眩、關節炎受傷、心臟疾病、懷孕或最近一年曾生產、高血壓、重大手術、中風、糖尿病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者，或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其他醫療狀況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，</w:t>
      </w:r>
    </w:p>
    <w:p w:rsidR="00721D8E" w:rsidRPr="00766B71" w:rsidRDefault="00721D8E" w:rsidP="00721D8E">
      <w:pPr>
        <w:adjustRightInd w:val="0"/>
        <w:ind w:firstLineChars="100" w:firstLine="210"/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(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如氣喘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，請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自行準備隨身藥物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)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請特別告知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。本公司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會針對個人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情況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特別安排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。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若無告知發生意外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者，本公司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  <w:highlight w:val="yellow"/>
        </w:rPr>
        <w:t>不負任何法律責任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  <w:highlight w:val="yellow"/>
        </w:rPr>
        <w:t>。</w:t>
      </w:r>
    </w:p>
    <w:p w:rsidR="00721D8E" w:rsidRPr="00766B71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spacing w:val="15"/>
          <w:kern w:val="2"/>
          <w:sz w:val="18"/>
          <w:szCs w:val="18"/>
        </w:rPr>
      </w:pPr>
      <w:r w:rsidRPr="00766B71">
        <w:rPr>
          <w:rFonts w:ascii="Verdana" w:eastAsiaTheme="minorEastAsia" w:hAnsi="Verdana" w:cstheme="minorBidi" w:hint="eastAsia"/>
          <w:b/>
          <w:bCs/>
          <w:color w:val="000000" w:themeColor="text1"/>
          <w:spacing w:val="15"/>
          <w:kern w:val="2"/>
        </w:rPr>
        <w:t>3.</w:t>
      </w:r>
      <w:r w:rsidRPr="00766B71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本公司活動皆不包含交通。需自備交通工具前往溯溪地點。</w:t>
      </w:r>
    </w:p>
    <w:p w:rsidR="00721D8E" w:rsidRPr="00766B71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Verdana" w:eastAsiaTheme="minorEastAsia" w:hAnsi="Verdana" w:cstheme="minorBidi"/>
          <w:color w:val="C0504D" w:themeColor="accent2"/>
          <w:spacing w:val="15"/>
          <w:kern w:val="2"/>
          <w:sz w:val="18"/>
          <w:szCs w:val="18"/>
        </w:rPr>
      </w:pPr>
      <w:r w:rsidRPr="00766B71">
        <w:rPr>
          <w:rFonts w:ascii="Verdana" w:eastAsiaTheme="minorEastAsia" w:hAnsi="Verdana" w:cstheme="minorBidi"/>
          <w:b/>
          <w:bCs/>
          <w:color w:val="000000" w:themeColor="text1"/>
          <w:spacing w:val="15"/>
          <w:kern w:val="2"/>
        </w:rPr>
        <w:t>4.</w:t>
      </w:r>
      <w:r w:rsidRPr="00766B71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活動當日集合請準時。遲到超過</w:t>
      </w:r>
      <w:r w:rsidRPr="00766B71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30</w:t>
      </w:r>
      <w:r w:rsidRPr="00766B71">
        <w:rPr>
          <w:rFonts w:ascii="Verdana" w:eastAsiaTheme="minorEastAsia" w:hAnsi="Verdana" w:cstheme="minorBidi"/>
          <w:b/>
          <w:bCs/>
          <w:color w:val="C00000"/>
          <w:spacing w:val="15"/>
          <w:kern w:val="2"/>
        </w:rPr>
        <w:t>分鐘，不等待直接出發，且無退費。請注意。</w:t>
      </w:r>
    </w:p>
    <w:p w:rsidR="00721D8E" w:rsidRPr="00766B71" w:rsidRDefault="00721D8E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5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報名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表請您務必完整填寫。資料包含保險相關個人資料及腳掌長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光腳長度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，請以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公分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(</w:t>
      </w:r>
      <w:proofErr w:type="gramEnd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cm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做填寫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、身高體重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以利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本公司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為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您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準備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活動裝備。</w:t>
      </w:r>
    </w:p>
    <w:p w:rsidR="00721D8E" w:rsidRPr="00766B71" w:rsidRDefault="00721D8E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6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如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您身型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是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屬於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特別</w:t>
      </w:r>
      <w:proofErr w:type="gramStart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壯碩或嬌小</w:t>
      </w:r>
      <w:proofErr w:type="gramEnd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請特別告知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本公司。</w:t>
      </w:r>
    </w:p>
    <w:p w:rsidR="00721D8E" w:rsidRPr="00766B71" w:rsidRDefault="007A7E12" w:rsidP="00721D8E">
      <w:pPr>
        <w:ind w:left="210" w:hangingChars="100" w:hanging="210"/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7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如有私人用品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需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帶下水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請用防水袋或兩層以上的塑膠袋</w:t>
      </w:r>
      <w:proofErr w:type="gramStart"/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包覆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後</w:t>
      </w:r>
      <w:proofErr w:type="gramEnd"/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放入我們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所提供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的防水袋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，約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5~</w:t>
      </w:r>
      <w:r w:rsidR="00FD7909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10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人共用一個防水袋，活動進行期間學員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輪流背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。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721D8E" w:rsidRPr="00766B71">
          <w:rPr>
            <w:rFonts w:ascii="Verdana" w:hAnsi="Verdana"/>
            <w:color w:val="000000" w:themeColor="text1"/>
            <w:spacing w:val="15"/>
            <w:sz w:val="18"/>
            <w:szCs w:val="18"/>
          </w:rPr>
          <w:t>3</w:t>
        </w:r>
        <w:r w:rsidR="00721D8E" w:rsidRPr="00766B71">
          <w:rPr>
            <w:rFonts w:ascii="Verdana" w:hAnsi="Verdana" w:hint="eastAsia"/>
            <w:color w:val="000000" w:themeColor="text1"/>
            <w:spacing w:val="15"/>
            <w:sz w:val="18"/>
            <w:szCs w:val="18"/>
          </w:rPr>
          <w:t>C</w:t>
        </w:r>
      </w:smartTag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產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品請勿帶下水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，請特別注意。</w:t>
      </w:r>
    </w:p>
    <w:p w:rsidR="00721D8E" w:rsidRPr="00766B71" w:rsidRDefault="007A7E12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8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活動當日請您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預先穿著泳衣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以節省等待時間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。</w:t>
      </w:r>
    </w:p>
    <w:p w:rsidR="00721D8E" w:rsidRPr="00766B71" w:rsidRDefault="007A7E12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9</w:t>
      </w:r>
      <w:r w:rsidR="00721D8E"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="00050A49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活動當天</w:t>
      </w:r>
      <w:r w:rsidR="00721D8E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近視者，請盡可能佩帶眼鏡，鏡片最好為安全鏡片。</w:t>
      </w:r>
    </w:p>
    <w:p w:rsidR="00721D8E" w:rsidRPr="00766B71" w:rsidRDefault="00721D8E" w:rsidP="00721D8E">
      <w:pPr>
        <w:ind w:firstLineChars="100" w:firstLine="210"/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另眼鏡有掉落及安全考量者請加配眼鏡帶固定。配帶拋棄式隱形眼鏡者，請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準備蛙</w:t>
      </w:r>
      <w:proofErr w:type="gramEnd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鏡預防眼鏡掉落影響安全。</w:t>
      </w:r>
    </w:p>
    <w:p w:rsidR="00721D8E" w:rsidRPr="00766B71" w:rsidRDefault="00721D8E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1</w:t>
      </w:r>
      <w:r w:rsidR="001B197F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0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Pr="00766B71">
        <w:rPr>
          <w:rFonts w:ascii="Verdana" w:hAnsi="Verdana"/>
          <w:b/>
          <w:bCs/>
          <w:color w:val="000000" w:themeColor="text1"/>
          <w:spacing w:val="15"/>
        </w:rPr>
        <w:t>參加人數若超過</w:t>
      </w:r>
      <w:r w:rsidRPr="00766B71">
        <w:rPr>
          <w:rFonts w:ascii="Verdana" w:hAnsi="Verdana"/>
          <w:b/>
          <w:bCs/>
          <w:color w:val="000000" w:themeColor="text1"/>
          <w:spacing w:val="15"/>
        </w:rPr>
        <w:t>20</w:t>
      </w:r>
      <w:r w:rsidRPr="00766B71">
        <w:rPr>
          <w:rFonts w:ascii="Verdana" w:hAnsi="Verdana"/>
          <w:b/>
          <w:bCs/>
          <w:color w:val="000000" w:themeColor="text1"/>
          <w:spacing w:val="15"/>
        </w:rPr>
        <w:t>人，基於安全與對環境影響，活動會分小隊進行。按活動難易程度一名教練最多不會帶超過</w:t>
      </w:r>
      <w:r w:rsidR="00D57E4E">
        <w:rPr>
          <w:rFonts w:ascii="Verdana" w:hAnsi="Verdana" w:hint="eastAsia"/>
          <w:b/>
          <w:bCs/>
          <w:color w:val="000000" w:themeColor="text1"/>
          <w:spacing w:val="15"/>
        </w:rPr>
        <w:t>5~8</w:t>
      </w:r>
      <w:r w:rsidRPr="00766B71">
        <w:rPr>
          <w:rFonts w:ascii="Verdana" w:hAnsi="Verdana"/>
          <w:b/>
          <w:bCs/>
          <w:color w:val="000000" w:themeColor="text1"/>
          <w:spacing w:val="15"/>
        </w:rPr>
        <w:t>人。</w:t>
      </w:r>
    </w:p>
    <w:p w:rsidR="00721D8E" w:rsidRPr="00766B71" w:rsidRDefault="00721D8E" w:rsidP="00721D8E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1</w:t>
      </w:r>
      <w:r w:rsidR="001B197F"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1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.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活動進行時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請遵守教練指示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若因不聽勸阻自行脫隊行動或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進行不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安全行為者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,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本公司不負任何責任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。</w:t>
      </w:r>
    </w:p>
    <w:p w:rsidR="001B197F" w:rsidRPr="00766B71" w:rsidRDefault="00721D8E" w:rsidP="001B197F">
      <w:pPr>
        <w:rPr>
          <w:rFonts w:ascii="Verdana" w:hAnsi="Verdana"/>
          <w:color w:val="000000" w:themeColor="text1"/>
          <w:spacing w:val="15"/>
          <w:sz w:val="20"/>
          <w:szCs w:val="20"/>
        </w:rPr>
      </w:pP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1</w:t>
      </w:r>
      <w:r w:rsidR="001B197F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2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.</w:t>
      </w:r>
      <w:r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活動當天若因道路中斷或不可抗力因素，導致無法到達活動地點，本公司為維護安全考量，保有變更活動地點權利。</w:t>
      </w:r>
      <w:r w:rsidR="001B197F" w:rsidRPr="00973908">
        <w:rPr>
          <w:szCs w:val="24"/>
        </w:rPr>
        <w:br/>
      </w:r>
      <w:r w:rsidR="001B197F" w:rsidRPr="00766B71">
        <w:rPr>
          <w:rFonts w:ascii="微軟正黑體" w:eastAsia="微軟正黑體" w:hAnsi="微軟正黑體" w:hint="eastAsia"/>
          <w:b/>
          <w:bCs/>
          <w:color w:val="2205FB"/>
          <w:spacing w:val="45"/>
          <w:sz w:val="23"/>
          <w:szCs w:val="23"/>
        </w:rPr>
        <w:t>※退費相關規定</w:t>
      </w:r>
      <w:r w:rsidR="00766B71">
        <w:rPr>
          <w:rFonts w:ascii="微軟正黑體" w:eastAsia="微軟正黑體" w:hAnsi="微軟正黑體" w:hint="eastAsia"/>
          <w:b/>
          <w:bCs/>
          <w:color w:val="2205FB"/>
          <w:spacing w:val="45"/>
          <w:sz w:val="23"/>
          <w:szCs w:val="23"/>
        </w:rPr>
        <w:t>：</w:t>
      </w:r>
      <w:r w:rsidR="001B197F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依照</w:t>
      </w:r>
      <w:proofErr w:type="gramStart"/>
      <w:r w:rsidR="001B197F" w:rsidRPr="00766B71">
        <w:rPr>
          <w:rFonts w:ascii="Verdana" w:hAnsi="Verdana"/>
          <w:b/>
          <w:bCs/>
          <w:color w:val="000000" w:themeColor="text1"/>
          <w:spacing w:val="15"/>
          <w:sz w:val="18"/>
          <w:szCs w:val="18"/>
        </w:rPr>
        <w:t>”</w:t>
      </w:r>
      <w:proofErr w:type="gramEnd"/>
      <w:r w:rsidR="001B197F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 xml:space="preserve"> </w:t>
      </w:r>
      <w:r w:rsidR="001B197F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溯溪活動及其經營管理辦法</w:t>
      </w:r>
      <w:proofErr w:type="gramStart"/>
      <w:r w:rsidR="001B197F" w:rsidRPr="00766B71">
        <w:rPr>
          <w:rFonts w:ascii="Verdana" w:hAnsi="Verdana"/>
          <w:b/>
          <w:bCs/>
          <w:color w:val="000000" w:themeColor="text1"/>
          <w:spacing w:val="15"/>
          <w:sz w:val="18"/>
          <w:szCs w:val="18"/>
        </w:rPr>
        <w:t>”</w:t>
      </w:r>
      <w:proofErr w:type="gramEnd"/>
      <w:r w:rsidR="00DB28A9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(</w:t>
      </w:r>
      <w:r w:rsidR="00DB28A9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本辦法依國民體育法第二十條第一項規定訂定之。</w:t>
      </w:r>
      <w:r w:rsidR="00DB28A9" w:rsidRPr="00766B71">
        <w:rPr>
          <w:rFonts w:ascii="Verdana" w:hAnsi="Verdana" w:hint="eastAsia"/>
          <w:b/>
          <w:bCs/>
          <w:color w:val="000000" w:themeColor="text1"/>
          <w:spacing w:val="15"/>
          <w:sz w:val="18"/>
          <w:szCs w:val="18"/>
        </w:rPr>
        <w:t>)</w:t>
      </w:r>
    </w:p>
    <w:p w:rsidR="001B197F" w:rsidRPr="00766B71" w:rsidRDefault="001B197F" w:rsidP="001B197F">
      <w:pPr>
        <w:rPr>
          <w:rFonts w:ascii="Verdana" w:hAnsi="Verdana"/>
          <w:color w:val="000000" w:themeColor="text1"/>
          <w:spacing w:val="15"/>
          <w:sz w:val="18"/>
          <w:szCs w:val="18"/>
        </w:rPr>
      </w:pPr>
      <w:bookmarkStart w:id="0" w:name="_GoBack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一、報名完成繳費後，因不可抗力因素如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 xml:space="preserve">: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陸上颱風警報、豪雨警報，得退還百分之九十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延期則不扣款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)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。</w:t>
      </w:r>
    </w:p>
    <w:p w:rsidR="00721D8E" w:rsidRPr="001B197F" w:rsidRDefault="001B197F" w:rsidP="001B197F">
      <w:pPr>
        <w:autoSpaceDE w:val="0"/>
        <w:autoSpaceDN w:val="0"/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二、活動參與者退出活動：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br/>
        <w:t>(</w:t>
      </w:r>
      <w:proofErr w:type="gramStart"/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一</w:t>
      </w:r>
      <w:proofErr w:type="gramEnd"/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活動開始日七日以前：退還百分之七十。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二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活動開始日一日以前至六日內：退還百分之五十。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>(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三</w:t>
      </w:r>
      <w:r w:rsidRPr="00766B71">
        <w:rPr>
          <w:rFonts w:ascii="Verdana" w:hAnsi="Verdana"/>
          <w:color w:val="000000" w:themeColor="text1"/>
          <w:spacing w:val="15"/>
          <w:sz w:val="18"/>
          <w:szCs w:val="18"/>
        </w:rPr>
        <w:t xml:space="preserve">) </w:t>
      </w:r>
      <w:r w:rsidRPr="00766B71">
        <w:rPr>
          <w:rFonts w:ascii="Verdana" w:hAnsi="Verdana" w:hint="eastAsia"/>
          <w:color w:val="000000" w:themeColor="text1"/>
          <w:spacing w:val="15"/>
          <w:sz w:val="18"/>
          <w:szCs w:val="18"/>
        </w:rPr>
        <w:t>活動開始日：不予退還。</w:t>
      </w:r>
      <w:bookmarkEnd w:id="0"/>
      <w:r w:rsidR="007A7E12"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  <w:br/>
      </w:r>
      <w:r w:rsidR="007A7E12" w:rsidRPr="007A7E12">
        <w:rPr>
          <w:rFonts w:hint="eastAsia"/>
          <w:b/>
          <w:bCs/>
          <w:color w:val="FF0000"/>
          <w:highlight w:val="yellow"/>
        </w:rPr>
        <w:t>【貼心提醒】</w:t>
      </w:r>
      <w:r>
        <w:rPr>
          <w:rFonts w:hint="eastAsia"/>
          <w:b/>
          <w:color w:val="FF0000"/>
          <w:highlight w:val="yellow"/>
        </w:rPr>
        <w:t>請於</w:t>
      </w:r>
      <w:r w:rsidR="007A7E12" w:rsidRPr="007A7E12">
        <w:rPr>
          <w:rFonts w:hint="eastAsia"/>
          <w:b/>
          <w:color w:val="FF0000"/>
          <w:highlight w:val="yellow"/>
        </w:rPr>
        <w:t>活動日</w:t>
      </w:r>
      <w:proofErr w:type="gramStart"/>
      <w:r w:rsidR="007A7E12" w:rsidRPr="007A7E12">
        <w:rPr>
          <w:rFonts w:hint="eastAsia"/>
          <w:b/>
          <w:color w:val="FF0000"/>
          <w:highlight w:val="yellow"/>
        </w:rPr>
        <w:t>一週</w:t>
      </w:r>
      <w:proofErr w:type="gramEnd"/>
      <w:r w:rsidR="007A7E12" w:rsidRPr="007A7E12">
        <w:rPr>
          <w:rFonts w:hint="eastAsia"/>
          <w:b/>
          <w:color w:val="FF0000"/>
          <w:highlight w:val="yellow"/>
        </w:rPr>
        <w:t>前將</w:t>
      </w:r>
      <w:r>
        <w:rPr>
          <w:rFonts w:hint="eastAsia"/>
          <w:b/>
          <w:color w:val="FF0000"/>
          <w:highlight w:val="yellow"/>
        </w:rPr>
        <w:t>報名資料</w:t>
      </w:r>
      <w:r w:rsidR="007A7E12" w:rsidRPr="007A7E12">
        <w:rPr>
          <w:rFonts w:hint="eastAsia"/>
          <w:b/>
          <w:color w:val="FF0000"/>
          <w:highlight w:val="yellow"/>
        </w:rPr>
        <w:t>檔案與匯款資料</w:t>
      </w:r>
      <w:r w:rsidR="007A7E12" w:rsidRPr="007A7E12">
        <w:rPr>
          <w:rFonts w:hint="eastAsia"/>
          <w:b/>
          <w:color w:val="FF0000"/>
          <w:highlight w:val="yellow"/>
        </w:rPr>
        <w:t>(</w:t>
      </w:r>
      <w:r w:rsidR="007A7E12" w:rsidRPr="007A7E12">
        <w:rPr>
          <w:rFonts w:hint="eastAsia"/>
          <w:b/>
          <w:color w:val="FF0000"/>
          <w:highlight w:val="yellow"/>
        </w:rPr>
        <w:t>帳號後五碼</w:t>
      </w:r>
      <w:r w:rsidR="007A7E12" w:rsidRPr="007A7E12">
        <w:rPr>
          <w:rFonts w:hint="eastAsia"/>
          <w:b/>
          <w:color w:val="FF0000"/>
          <w:highlight w:val="yellow"/>
        </w:rPr>
        <w:t>)</w:t>
      </w:r>
      <w:r w:rsidR="007A7E12" w:rsidRPr="007A7E12">
        <w:rPr>
          <w:rFonts w:hint="eastAsia"/>
          <w:b/>
          <w:color w:val="FF0000"/>
          <w:highlight w:val="yellow"/>
        </w:rPr>
        <w:t>寄到我們的信箱，</w:t>
      </w:r>
      <w:r>
        <w:rPr>
          <w:rFonts w:hint="eastAsia"/>
          <w:b/>
          <w:color w:val="FF0000"/>
          <w:highlight w:val="yellow"/>
        </w:rPr>
        <w:t>核對後我們會寄發行前通知給您</w:t>
      </w:r>
      <w:r w:rsidR="007A7E12" w:rsidRPr="007A7E12">
        <w:rPr>
          <w:rFonts w:hint="eastAsia"/>
          <w:b/>
          <w:color w:val="FF0000"/>
          <w:highlight w:val="yellow"/>
        </w:rPr>
        <w:t>，</w:t>
      </w:r>
      <w:r>
        <w:rPr>
          <w:rFonts w:hint="eastAsia"/>
          <w:b/>
          <w:color w:val="FF0000"/>
          <w:highlight w:val="yellow"/>
        </w:rPr>
        <w:t>並通知您已經報名成功，</w:t>
      </w:r>
      <w:r w:rsidR="007A7E12" w:rsidRPr="007A7E12">
        <w:rPr>
          <w:rFonts w:hint="eastAsia"/>
          <w:b/>
          <w:color w:val="FF0000"/>
          <w:highlight w:val="yellow"/>
        </w:rPr>
        <w:t>感謝。</w:t>
      </w:r>
      <w:r>
        <w:rPr>
          <w:b/>
          <w:color w:val="FF0000"/>
          <w:highlight w:val="yellow"/>
        </w:rPr>
        <w:br/>
      </w:r>
      <w:r w:rsidR="007A7E12" w:rsidRPr="007A7E12">
        <w:rPr>
          <w:b/>
          <w:color w:val="FF0000"/>
          <w:highlight w:val="yellow"/>
        </w:rPr>
        <w:br/>
      </w:r>
      <w:r w:rsidR="007A7E12" w:rsidRPr="007A7E12">
        <w:rPr>
          <w:rFonts w:hint="eastAsia"/>
          <w:b/>
          <w:color w:val="0000FF"/>
          <w:highlight w:val="yellow"/>
        </w:rPr>
        <w:t>信箱：</w:t>
      </w:r>
      <w:hyperlink r:id="rId7" w:history="1">
        <w:r w:rsidRPr="00F76AEE">
          <w:rPr>
            <w:rStyle w:val="ab"/>
            <w:rFonts w:hint="eastAsia"/>
            <w:b/>
            <w:highlight w:val="yellow"/>
          </w:rPr>
          <w:t>szcz9115@gmail.com</w:t>
        </w:r>
      </w:hyperlink>
      <w:r>
        <w:rPr>
          <w:rFonts w:hint="eastAsia"/>
          <w:b/>
          <w:color w:val="0000FF"/>
          <w:highlight w:val="yellow"/>
        </w:rPr>
        <w:t xml:space="preserve">    </w:t>
      </w:r>
      <w:r w:rsidRPr="001B197F">
        <w:rPr>
          <w:rStyle w:val="ab"/>
          <w:rFonts w:hint="eastAsia"/>
          <w:highlight w:val="yellow"/>
        </w:rPr>
        <w:t xml:space="preserve"> </w:t>
      </w:r>
      <w:r w:rsidRPr="001B197F">
        <w:rPr>
          <w:rStyle w:val="ab"/>
          <w:rFonts w:hint="eastAsia"/>
          <w:b/>
          <w:highlight w:val="yellow"/>
        </w:rPr>
        <w:t>匯款帳號：新光銀行</w:t>
      </w:r>
      <w:r w:rsidRPr="001B197F">
        <w:rPr>
          <w:rStyle w:val="ab"/>
          <w:rFonts w:hint="eastAsia"/>
          <w:b/>
          <w:highlight w:val="yellow"/>
        </w:rPr>
        <w:t>(103)</w:t>
      </w:r>
      <w:r w:rsidRPr="001B197F">
        <w:rPr>
          <w:rStyle w:val="ab"/>
          <w:rFonts w:hint="eastAsia"/>
          <w:b/>
          <w:highlight w:val="yellow"/>
        </w:rPr>
        <w:t>屏東分行：</w:t>
      </w:r>
      <w:r w:rsidRPr="001B197F">
        <w:rPr>
          <w:rStyle w:val="ab"/>
          <w:rFonts w:hint="eastAsia"/>
          <w:b/>
          <w:highlight w:val="yellow"/>
        </w:rPr>
        <w:t>0958-10-003688-9</w:t>
      </w:r>
      <w:proofErr w:type="gramStart"/>
      <w:r w:rsidRPr="001B197F">
        <w:rPr>
          <w:rStyle w:val="ab"/>
          <w:rFonts w:hint="eastAsia"/>
          <w:b/>
          <w:highlight w:val="yellow"/>
        </w:rPr>
        <w:t>（</w:t>
      </w:r>
      <w:proofErr w:type="gramEnd"/>
      <w:r w:rsidRPr="001B197F">
        <w:rPr>
          <w:rStyle w:val="ab"/>
          <w:rFonts w:hint="eastAsia"/>
          <w:b/>
          <w:highlight w:val="yellow"/>
        </w:rPr>
        <w:t>戶名：山嵐野趣企業社</w:t>
      </w:r>
      <w:proofErr w:type="gramStart"/>
      <w:r w:rsidRPr="001B197F">
        <w:rPr>
          <w:rStyle w:val="ab"/>
          <w:rFonts w:hint="eastAsia"/>
          <w:b/>
          <w:highlight w:val="yellow"/>
        </w:rPr>
        <w:t>）</w:t>
      </w:r>
      <w:proofErr w:type="gramEnd"/>
      <w:r>
        <w:rPr>
          <w:rStyle w:val="ab"/>
          <w:b/>
        </w:rPr>
        <w:br/>
      </w: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6"/>
        <w:gridCol w:w="1462"/>
        <w:gridCol w:w="1275"/>
        <w:gridCol w:w="1560"/>
        <w:gridCol w:w="1275"/>
        <w:gridCol w:w="1034"/>
        <w:gridCol w:w="1178"/>
        <w:gridCol w:w="1485"/>
        <w:gridCol w:w="1420"/>
        <w:gridCol w:w="2483"/>
      </w:tblGrid>
      <w:tr w:rsidR="00721D8E" w:rsidTr="00721D8E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lastRenderedPageBreak/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主辦人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99"/>
          </w:tcPr>
          <w:p w:rsidR="00721D8E" w:rsidRDefault="00721D8E" w:rsidP="00DD2E55"/>
        </w:tc>
        <w:tc>
          <w:tcPr>
            <w:tcW w:w="1420" w:type="dxa"/>
            <w:shd w:val="clear" w:color="auto" w:fill="FFFF99"/>
          </w:tcPr>
          <w:p w:rsidR="00721D8E" w:rsidRDefault="00721D8E" w:rsidP="00DD2E55">
            <w:r>
              <w:rPr>
                <w:rFonts w:hint="eastAsia"/>
              </w:rPr>
              <w:t>聯絡電話</w:t>
            </w:r>
          </w:p>
        </w:tc>
        <w:tc>
          <w:tcPr>
            <w:tcW w:w="2483" w:type="dxa"/>
            <w:shd w:val="clear" w:color="auto" w:fill="FFFF99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6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62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5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60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275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腳掌長</w:t>
            </w:r>
            <w:r w:rsidRPr="00EF7C5F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身高</w:t>
            </w:r>
            <w:r w:rsidRPr="00EF7C5F">
              <w:rPr>
                <w:rFonts w:hint="eastAsia"/>
                <w:sz w:val="20"/>
                <w:szCs w:val="20"/>
              </w:rPr>
              <w:t>(cm)</w:t>
            </w:r>
          </w:p>
        </w:tc>
        <w:tc>
          <w:tcPr>
            <w:tcW w:w="1178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體重</w:t>
            </w:r>
            <w:r w:rsidRPr="00EF7C5F">
              <w:rPr>
                <w:rFonts w:hint="eastAsia"/>
                <w:sz w:val="20"/>
                <w:szCs w:val="20"/>
              </w:rPr>
              <w:t>(kg)</w:t>
            </w:r>
          </w:p>
        </w:tc>
        <w:tc>
          <w:tcPr>
            <w:tcW w:w="1485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20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2483" w:type="dxa"/>
          </w:tcPr>
          <w:p w:rsidR="00721D8E" w:rsidRPr="00EF7C5F" w:rsidRDefault="00721D8E" w:rsidP="00721D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素食請註明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</w:tcPr>
          <w:p w:rsidR="00721D8E" w:rsidRDefault="00721D8E" w:rsidP="00DD2E55"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 w:rsidR="00721D8E" w:rsidRDefault="00721D8E" w:rsidP="00DD2E55"/>
        </w:tc>
        <w:tc>
          <w:tcPr>
            <w:tcW w:w="1462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560" w:type="dxa"/>
          </w:tcPr>
          <w:p w:rsidR="00721D8E" w:rsidRDefault="00721D8E" w:rsidP="00DD2E55"/>
        </w:tc>
        <w:tc>
          <w:tcPr>
            <w:tcW w:w="1275" w:type="dxa"/>
          </w:tcPr>
          <w:p w:rsidR="00721D8E" w:rsidRDefault="00721D8E" w:rsidP="00DD2E55"/>
        </w:tc>
        <w:tc>
          <w:tcPr>
            <w:tcW w:w="1034" w:type="dxa"/>
          </w:tcPr>
          <w:p w:rsidR="00721D8E" w:rsidRDefault="00721D8E" w:rsidP="00DD2E55"/>
        </w:tc>
        <w:tc>
          <w:tcPr>
            <w:tcW w:w="1178" w:type="dxa"/>
          </w:tcPr>
          <w:p w:rsidR="00721D8E" w:rsidRDefault="00721D8E" w:rsidP="00DD2E55"/>
        </w:tc>
        <w:tc>
          <w:tcPr>
            <w:tcW w:w="1485" w:type="dxa"/>
          </w:tcPr>
          <w:p w:rsidR="00721D8E" w:rsidRDefault="00721D8E" w:rsidP="00DD2E55"/>
        </w:tc>
        <w:tc>
          <w:tcPr>
            <w:tcW w:w="1420" w:type="dxa"/>
          </w:tcPr>
          <w:p w:rsidR="00721D8E" w:rsidRDefault="00721D8E" w:rsidP="00DD2E55"/>
        </w:tc>
        <w:tc>
          <w:tcPr>
            <w:tcW w:w="2483" w:type="dxa"/>
          </w:tcPr>
          <w:p w:rsidR="00721D8E" w:rsidRDefault="00721D8E" w:rsidP="00DD2E55"/>
        </w:tc>
      </w:tr>
      <w:tr w:rsidR="00721D8E" w:rsidTr="00721D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</w:tr>
      <w:tr w:rsidR="00721D8E" w:rsidTr="00721D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</w:tr>
      <w:tr w:rsidR="00721D8E" w:rsidTr="00721D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</w:tr>
      <w:tr w:rsidR="00721D8E" w:rsidTr="00721D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</w:tr>
      <w:tr w:rsidR="00721D8E" w:rsidTr="00721D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E" w:rsidRDefault="00721D8E" w:rsidP="00DD2E55"/>
        </w:tc>
      </w:tr>
    </w:tbl>
    <w:p w:rsidR="00721D8E" w:rsidRDefault="00721D8E" w:rsidP="00721D8E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p w:rsidR="00721D8E" w:rsidRPr="00935876" w:rsidRDefault="00721D8E" w:rsidP="00721D8E">
      <w:pPr>
        <w:widowControl/>
        <w:spacing w:before="100" w:beforeAutospacing="1" w:after="100" w:afterAutospacing="1" w:line="360" w:lineRule="auto"/>
        <w:ind w:firstLineChars="750" w:firstLine="2102"/>
        <w:outlineLvl w:val="0"/>
        <w:rPr>
          <w:rFonts w:ascii="Arial" w:hAnsi="Arial" w:cs="Arial"/>
          <w:noProof/>
          <w:color w:val="333333"/>
          <w:kern w:val="0"/>
          <w:sz w:val="28"/>
          <w:szCs w:val="28"/>
        </w:rPr>
      </w:pPr>
      <w:r w:rsidRPr="00935876">
        <w:rPr>
          <w:rFonts w:ascii="Arial" w:hAnsi="Arial" w:cs="Arial"/>
          <w:b/>
          <w:bCs/>
          <w:color w:val="333333"/>
          <w:kern w:val="36"/>
          <w:sz w:val="28"/>
          <w:szCs w:val="28"/>
        </w:rPr>
        <w:lastRenderedPageBreak/>
        <w:t>如何找出最適合自己的尺寸</w:t>
      </w:r>
      <w:r w:rsidRPr="00935876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? 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bCs/>
          <w:color w:val="3366FF"/>
          <w:spacing w:val="24"/>
          <w:kern w:val="0"/>
        </w:rPr>
      </w:pPr>
      <w:r w:rsidRPr="00787A41">
        <w:rPr>
          <w:b/>
          <w:bCs/>
          <w:color w:val="3366FF"/>
          <w:spacing w:val="24"/>
          <w:kern w:val="0"/>
        </w:rPr>
        <w:t>如果您對自己雙腳的尺寸不清楚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可參考您目前所穿的鞋子尺寸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或者量出腳趾最長處和腳跟之間的長度</w:t>
      </w:r>
      <w:r w:rsidRPr="00787A41">
        <w:rPr>
          <w:b/>
          <w:bCs/>
          <w:color w:val="3366FF"/>
          <w:spacing w:val="24"/>
          <w:kern w:val="0"/>
        </w:rPr>
        <w:t>(</w:t>
      </w:r>
      <w:r w:rsidRPr="00787A41">
        <w:rPr>
          <w:b/>
          <w:bCs/>
          <w:color w:val="3366FF"/>
          <w:spacing w:val="24"/>
          <w:kern w:val="0"/>
        </w:rPr>
        <w:t>公分</w:t>
      </w:r>
      <w:r w:rsidRPr="00787A41">
        <w:rPr>
          <w:b/>
          <w:bCs/>
          <w:color w:val="3366FF"/>
          <w:spacing w:val="24"/>
          <w:kern w:val="0"/>
        </w:rPr>
        <w:t>)</w:t>
      </w:r>
      <w:r w:rsidRPr="00787A41">
        <w:rPr>
          <w:b/>
          <w:bCs/>
          <w:color w:val="3366FF"/>
          <w:spacing w:val="24"/>
          <w:kern w:val="0"/>
        </w:rPr>
        <w:t>及腳掌左右最寬處的長度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然後對照下列的尺寸對照表</w:t>
      </w:r>
      <w:r>
        <w:rPr>
          <w:rFonts w:hint="eastAsia"/>
          <w:b/>
          <w:bCs/>
          <w:color w:val="3366FF"/>
          <w:spacing w:val="24"/>
          <w:kern w:val="0"/>
        </w:rPr>
        <w:t>，</w:t>
      </w:r>
      <w:r w:rsidRPr="00787A41">
        <w:rPr>
          <w:b/>
          <w:bCs/>
          <w:color w:val="3366FF"/>
          <w:spacing w:val="24"/>
          <w:kern w:val="0"/>
        </w:rPr>
        <w:t>這樣就能先找到</w:t>
      </w:r>
      <w:r w:rsidRPr="00787A41">
        <w:rPr>
          <w:b/>
          <w:bCs/>
          <w:color w:val="3366FF"/>
          <w:spacing w:val="24"/>
          <w:kern w:val="0"/>
        </w:rPr>
        <w:t>"</w:t>
      </w:r>
      <w:r w:rsidRPr="00787A41">
        <w:rPr>
          <w:b/>
          <w:bCs/>
          <w:color w:val="3366FF"/>
          <w:spacing w:val="24"/>
          <w:kern w:val="0"/>
        </w:rPr>
        <w:t>可能</w:t>
      </w:r>
      <w:r w:rsidRPr="00787A41">
        <w:rPr>
          <w:b/>
          <w:bCs/>
          <w:color w:val="3366FF"/>
          <w:spacing w:val="24"/>
          <w:kern w:val="0"/>
        </w:rPr>
        <w:t>"</w:t>
      </w:r>
      <w:r w:rsidRPr="00787A41">
        <w:rPr>
          <w:b/>
          <w:bCs/>
          <w:color w:val="3366FF"/>
          <w:spacing w:val="24"/>
          <w:kern w:val="0"/>
        </w:rPr>
        <w:t>適合您的尺寸</w:t>
      </w:r>
      <w:r>
        <w:rPr>
          <w:rFonts w:hint="eastAsia"/>
          <w:b/>
          <w:bCs/>
          <w:color w:val="3366FF"/>
          <w:spacing w:val="24"/>
          <w:kern w:val="0"/>
        </w:rPr>
        <w:t>。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b/>
          <w:bCs/>
          <w:color w:val="3366FF"/>
          <w:spacing w:val="24"/>
          <w:kern w:val="0"/>
        </w:rPr>
      </w:pP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 w:rsidRPr="00814D82">
        <w:rPr>
          <w:rFonts w:hint="eastAsia"/>
          <w:b/>
          <w:bCs/>
          <w:color w:val="0000FF"/>
        </w:rPr>
        <w:t>【如何量腳ㄚ】</w:t>
      </w:r>
      <w:r w:rsidRPr="00814D82">
        <w:rPr>
          <w:rFonts w:hint="eastAsia"/>
          <w:color w:val="3B3B3B"/>
        </w:rPr>
        <w:br/>
      </w:r>
      <w:r w:rsidRPr="00814D82">
        <w:rPr>
          <w:rFonts w:hint="eastAsia"/>
          <w:color w:val="3366FF"/>
        </w:rPr>
        <w:t>有布尺的話請直接站在布尺上量，或站立在一張白紙上，拿筆畫出腳掌輪廓，再量從腳掌底部到腳趾最長處</w:t>
      </w:r>
      <w:r w:rsidRPr="00814D82">
        <w:rPr>
          <w:rFonts w:hint="eastAsia"/>
          <w:color w:val="3366FF"/>
        </w:rPr>
        <w:t>(</w:t>
      </w:r>
      <w:r w:rsidRPr="00814D82">
        <w:rPr>
          <w:rFonts w:hint="eastAsia"/>
          <w:color w:val="3366FF"/>
        </w:rPr>
        <w:t>通常是第二趾或腳拇趾</w:t>
      </w:r>
      <w:r w:rsidRPr="00814D82">
        <w:rPr>
          <w:rFonts w:hint="eastAsia"/>
          <w:color w:val="3366FF"/>
        </w:rPr>
        <w:t xml:space="preserve">) </w:t>
      </w:r>
      <w:r w:rsidRPr="00814D82">
        <w:rPr>
          <w:rFonts w:hint="eastAsia"/>
          <w:color w:val="3366FF"/>
        </w:rPr>
        <w:t>即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 w:rsidRPr="00814D82">
        <w:rPr>
          <w:rFonts w:hint="eastAsia"/>
          <w:color w:val="3366FF"/>
        </w:rPr>
        <w:t>是實際腳長。</w:t>
      </w:r>
    </w:p>
    <w:p w:rsidR="00721D8E" w:rsidRPr="00935876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noProof/>
          <w:color w:val="800000"/>
          <w:kern w:val="0"/>
          <w:sz w:val="18"/>
          <w:szCs w:val="18"/>
        </w:rPr>
      </w:pPr>
      <w:r>
        <w:rPr>
          <w:rFonts w:ascii="Arial" w:hAnsi="Arial" w:cs="Arial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905000" cy="1257300"/>
            <wp:effectExtent l="0" t="0" r="0" b="0"/>
            <wp:docPr id="3" name="圖片 3" descr="http://www.tmls.url.tw/product_13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tmls.url.tw/product_1354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876">
        <w:rPr>
          <w:rFonts w:ascii="Arial" w:hAnsi="Arial" w:cs="Arial" w:hint="eastAsia"/>
          <w:b/>
          <w:noProof/>
          <w:color w:val="800000"/>
          <w:kern w:val="0"/>
        </w:rPr>
        <w:t>鞋號對照表</w:t>
      </w:r>
    </w:p>
    <w:p w:rsidR="00721D8E" w:rsidRDefault="00721D8E" w:rsidP="00721D8E">
      <w:pPr>
        <w:tabs>
          <w:tab w:val="left" w:pos="720"/>
        </w:tabs>
        <w:autoSpaceDE w:val="0"/>
        <w:autoSpaceDN w:val="0"/>
        <w:adjustRightInd w:val="0"/>
        <w:ind w:right="18"/>
        <w:rPr>
          <w:color w:val="3366FF"/>
        </w:rPr>
      </w:pPr>
      <w:r>
        <w:rPr>
          <w:rFonts w:hint="eastAsia"/>
          <w:noProof/>
          <w:color w:val="3366FF"/>
        </w:rPr>
        <w:drawing>
          <wp:inline distT="0" distB="0" distL="0" distR="0">
            <wp:extent cx="5086350" cy="19907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1D" w:rsidRPr="00A65DAB" w:rsidRDefault="00766B71">
      <w:r w:rsidRPr="007A7E12">
        <w:rPr>
          <w:rFonts w:hint="eastAsia"/>
          <w:b/>
          <w:bCs/>
          <w:color w:val="FF0000"/>
          <w:highlight w:val="yellow"/>
        </w:rPr>
        <w:t>【貼心提醒】</w:t>
      </w:r>
      <w:r>
        <w:rPr>
          <w:rFonts w:hint="eastAsia"/>
          <w:b/>
          <w:color w:val="FF0000"/>
          <w:highlight w:val="yellow"/>
        </w:rPr>
        <w:t>請於</w:t>
      </w:r>
      <w:r w:rsidRPr="007A7E12">
        <w:rPr>
          <w:rFonts w:hint="eastAsia"/>
          <w:b/>
          <w:color w:val="FF0000"/>
          <w:highlight w:val="yellow"/>
        </w:rPr>
        <w:t>活動日</w:t>
      </w:r>
      <w:proofErr w:type="gramStart"/>
      <w:r w:rsidRPr="007A7E12">
        <w:rPr>
          <w:rFonts w:hint="eastAsia"/>
          <w:b/>
          <w:color w:val="FF0000"/>
          <w:highlight w:val="yellow"/>
        </w:rPr>
        <w:t>一週</w:t>
      </w:r>
      <w:proofErr w:type="gramEnd"/>
      <w:r w:rsidRPr="007A7E12">
        <w:rPr>
          <w:rFonts w:hint="eastAsia"/>
          <w:b/>
          <w:color w:val="FF0000"/>
          <w:highlight w:val="yellow"/>
        </w:rPr>
        <w:t>前將</w:t>
      </w:r>
      <w:r>
        <w:rPr>
          <w:rFonts w:hint="eastAsia"/>
          <w:b/>
          <w:color w:val="FF0000"/>
          <w:highlight w:val="yellow"/>
        </w:rPr>
        <w:t>報名資料</w:t>
      </w:r>
      <w:r w:rsidRPr="007A7E12">
        <w:rPr>
          <w:rFonts w:hint="eastAsia"/>
          <w:b/>
          <w:color w:val="FF0000"/>
          <w:highlight w:val="yellow"/>
        </w:rPr>
        <w:t>檔案與匯款資料</w:t>
      </w:r>
      <w:r w:rsidRPr="007A7E12">
        <w:rPr>
          <w:rFonts w:hint="eastAsia"/>
          <w:b/>
          <w:color w:val="FF0000"/>
          <w:highlight w:val="yellow"/>
        </w:rPr>
        <w:t>(</w:t>
      </w:r>
      <w:r w:rsidRPr="007A7E12">
        <w:rPr>
          <w:rFonts w:hint="eastAsia"/>
          <w:b/>
          <w:color w:val="FF0000"/>
          <w:highlight w:val="yellow"/>
        </w:rPr>
        <w:t>帳號後五碼</w:t>
      </w:r>
      <w:r w:rsidRPr="007A7E12">
        <w:rPr>
          <w:rFonts w:hint="eastAsia"/>
          <w:b/>
          <w:color w:val="FF0000"/>
          <w:highlight w:val="yellow"/>
        </w:rPr>
        <w:t>)</w:t>
      </w:r>
      <w:r w:rsidRPr="007A7E12">
        <w:rPr>
          <w:rFonts w:hint="eastAsia"/>
          <w:b/>
          <w:color w:val="FF0000"/>
          <w:highlight w:val="yellow"/>
        </w:rPr>
        <w:t>寄到我們的信箱，</w:t>
      </w:r>
      <w:r>
        <w:rPr>
          <w:rFonts w:hint="eastAsia"/>
          <w:b/>
          <w:color w:val="FF0000"/>
          <w:highlight w:val="yellow"/>
        </w:rPr>
        <w:t>核對後我們會寄發行前通知給您</w:t>
      </w:r>
      <w:r w:rsidRPr="007A7E12">
        <w:rPr>
          <w:rFonts w:hint="eastAsia"/>
          <w:b/>
          <w:color w:val="FF0000"/>
          <w:highlight w:val="yellow"/>
        </w:rPr>
        <w:t>，</w:t>
      </w:r>
      <w:r>
        <w:rPr>
          <w:rFonts w:hint="eastAsia"/>
          <w:b/>
          <w:color w:val="FF0000"/>
          <w:highlight w:val="yellow"/>
        </w:rPr>
        <w:t>並通知您已經報名成功，</w:t>
      </w:r>
      <w:r w:rsidRPr="007A7E12">
        <w:rPr>
          <w:rFonts w:hint="eastAsia"/>
          <w:b/>
          <w:color w:val="FF0000"/>
          <w:highlight w:val="yellow"/>
        </w:rPr>
        <w:t>感謝。</w:t>
      </w:r>
      <w:r>
        <w:rPr>
          <w:b/>
          <w:color w:val="FF0000"/>
          <w:highlight w:val="yellow"/>
        </w:rPr>
        <w:br/>
      </w:r>
      <w:r w:rsidRPr="007A7E12">
        <w:rPr>
          <w:b/>
          <w:color w:val="FF0000"/>
          <w:highlight w:val="yellow"/>
        </w:rPr>
        <w:br/>
      </w:r>
      <w:r w:rsidRPr="007A7E12">
        <w:rPr>
          <w:rFonts w:hint="eastAsia"/>
          <w:b/>
          <w:color w:val="0000FF"/>
          <w:highlight w:val="yellow"/>
        </w:rPr>
        <w:t>信箱：</w:t>
      </w:r>
      <w:hyperlink r:id="rId10" w:history="1">
        <w:r w:rsidRPr="00F76AEE">
          <w:rPr>
            <w:rStyle w:val="ab"/>
            <w:rFonts w:hint="eastAsia"/>
            <w:b/>
            <w:highlight w:val="yellow"/>
          </w:rPr>
          <w:t>szcz9115@gmail.com</w:t>
        </w:r>
      </w:hyperlink>
      <w:r>
        <w:rPr>
          <w:rFonts w:hint="eastAsia"/>
          <w:b/>
          <w:color w:val="0000FF"/>
          <w:highlight w:val="yellow"/>
        </w:rPr>
        <w:t xml:space="preserve">    </w:t>
      </w:r>
      <w:r w:rsidRPr="001B197F">
        <w:rPr>
          <w:rStyle w:val="ab"/>
          <w:rFonts w:hint="eastAsia"/>
          <w:highlight w:val="yellow"/>
        </w:rPr>
        <w:t xml:space="preserve"> </w:t>
      </w:r>
      <w:r w:rsidRPr="001B197F">
        <w:rPr>
          <w:rStyle w:val="ab"/>
          <w:rFonts w:hint="eastAsia"/>
          <w:b/>
          <w:highlight w:val="yellow"/>
        </w:rPr>
        <w:t>匯款帳號：新光銀行</w:t>
      </w:r>
      <w:r w:rsidRPr="001B197F">
        <w:rPr>
          <w:rStyle w:val="ab"/>
          <w:rFonts w:hint="eastAsia"/>
          <w:b/>
          <w:highlight w:val="yellow"/>
        </w:rPr>
        <w:t>(103)</w:t>
      </w:r>
      <w:r w:rsidRPr="001B197F">
        <w:rPr>
          <w:rStyle w:val="ab"/>
          <w:rFonts w:hint="eastAsia"/>
          <w:b/>
          <w:highlight w:val="yellow"/>
        </w:rPr>
        <w:t>屏東分行：</w:t>
      </w:r>
      <w:r w:rsidRPr="001B197F">
        <w:rPr>
          <w:rStyle w:val="ab"/>
          <w:rFonts w:hint="eastAsia"/>
          <w:b/>
          <w:highlight w:val="yellow"/>
        </w:rPr>
        <w:t>0958-10-003688-9</w:t>
      </w:r>
      <w:proofErr w:type="gramStart"/>
      <w:r w:rsidRPr="001B197F">
        <w:rPr>
          <w:rStyle w:val="ab"/>
          <w:rFonts w:hint="eastAsia"/>
          <w:b/>
          <w:highlight w:val="yellow"/>
        </w:rPr>
        <w:t>（</w:t>
      </w:r>
      <w:proofErr w:type="gramEnd"/>
      <w:r w:rsidRPr="001B197F">
        <w:rPr>
          <w:rStyle w:val="ab"/>
          <w:rFonts w:hint="eastAsia"/>
          <w:b/>
          <w:highlight w:val="yellow"/>
        </w:rPr>
        <w:t>戶名：山嵐野趣企業社</w:t>
      </w:r>
      <w:proofErr w:type="gramStart"/>
      <w:r w:rsidRPr="001B197F">
        <w:rPr>
          <w:rStyle w:val="ab"/>
          <w:rFonts w:hint="eastAsia"/>
          <w:b/>
          <w:highlight w:val="yellow"/>
        </w:rPr>
        <w:t>）</w:t>
      </w:r>
      <w:proofErr w:type="gramEnd"/>
    </w:p>
    <w:sectPr w:rsidR="00B96E1D" w:rsidRPr="00A65DAB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C7" w:rsidRDefault="003E41C7" w:rsidP="00FD7909">
      <w:r>
        <w:separator/>
      </w:r>
    </w:p>
  </w:endnote>
  <w:endnote w:type="continuationSeparator" w:id="0">
    <w:p w:rsidR="003E41C7" w:rsidRDefault="003E41C7" w:rsidP="00F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C7" w:rsidRDefault="003E41C7" w:rsidP="00FD7909">
      <w:r>
        <w:separator/>
      </w:r>
    </w:p>
  </w:footnote>
  <w:footnote w:type="continuationSeparator" w:id="0">
    <w:p w:rsidR="003E41C7" w:rsidRDefault="003E41C7" w:rsidP="00FD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5B3"/>
    <w:rsid w:val="00011724"/>
    <w:rsid w:val="00050A49"/>
    <w:rsid w:val="000A51DE"/>
    <w:rsid w:val="000B36FD"/>
    <w:rsid w:val="001A3716"/>
    <w:rsid w:val="001B197F"/>
    <w:rsid w:val="001D3171"/>
    <w:rsid w:val="002C219D"/>
    <w:rsid w:val="00360B06"/>
    <w:rsid w:val="0039410A"/>
    <w:rsid w:val="003E41C7"/>
    <w:rsid w:val="004D2C7A"/>
    <w:rsid w:val="004F29BD"/>
    <w:rsid w:val="005357E9"/>
    <w:rsid w:val="00673918"/>
    <w:rsid w:val="00721D8E"/>
    <w:rsid w:val="00766B71"/>
    <w:rsid w:val="007A7E12"/>
    <w:rsid w:val="008955B3"/>
    <w:rsid w:val="009162CA"/>
    <w:rsid w:val="00967FD6"/>
    <w:rsid w:val="00A65DAB"/>
    <w:rsid w:val="00B96E1D"/>
    <w:rsid w:val="00BC0DF7"/>
    <w:rsid w:val="00C349B3"/>
    <w:rsid w:val="00C61476"/>
    <w:rsid w:val="00C95608"/>
    <w:rsid w:val="00D57E4E"/>
    <w:rsid w:val="00DB28A9"/>
    <w:rsid w:val="00E96F06"/>
    <w:rsid w:val="00EE5098"/>
    <w:rsid w:val="00EE7AB7"/>
    <w:rsid w:val="00F275F1"/>
    <w:rsid w:val="00F371F1"/>
    <w:rsid w:val="00FD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9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909"/>
    <w:rPr>
      <w:sz w:val="20"/>
      <w:szCs w:val="20"/>
    </w:rPr>
  </w:style>
  <w:style w:type="character" w:styleId="ab">
    <w:name w:val="Hyperlink"/>
    <w:basedOn w:val="a0"/>
    <w:uiPriority w:val="99"/>
    <w:unhideWhenUsed/>
    <w:rsid w:val="001B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9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zcz9115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cz91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ching</cp:lastModifiedBy>
  <cp:revision>9</cp:revision>
  <dcterms:created xsi:type="dcterms:W3CDTF">2018-02-26T07:02:00Z</dcterms:created>
  <dcterms:modified xsi:type="dcterms:W3CDTF">2019-02-20T12:25:00Z</dcterms:modified>
</cp:coreProperties>
</file>